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6D8" w:rsidRPr="000D5D24" w:rsidRDefault="00FE06D8" w:rsidP="00FE06D8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FE06D8" w:rsidRPr="000D5D24" w:rsidRDefault="00FE06D8" w:rsidP="00FE06D8">
      <w:pPr>
        <w:pStyle w:val="1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                          </w:t>
      </w:r>
      <w:r w:rsidRPr="000D5D24">
        <w:rPr>
          <w:b w:val="0"/>
          <w:sz w:val="26"/>
          <w:szCs w:val="26"/>
        </w:rPr>
        <w:t>Российская Федерация</w:t>
      </w:r>
    </w:p>
    <w:p w:rsidR="00FE06D8" w:rsidRPr="000D5D24" w:rsidRDefault="00FE06D8" w:rsidP="00FE06D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FE06D8" w:rsidRPr="000D5D24" w:rsidRDefault="00FE06D8" w:rsidP="00FE06D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FE06D8" w:rsidRPr="000D5D24" w:rsidRDefault="00FE06D8" w:rsidP="00FE06D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0D5D24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0D5D24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FE06D8" w:rsidRPr="000D5D24" w:rsidRDefault="00FE06D8" w:rsidP="00FE06D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E06D8" w:rsidRPr="00375EFD" w:rsidRDefault="00FE06D8" w:rsidP="00FE06D8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FE06D8" w:rsidRPr="00375EFD" w:rsidRDefault="00FE06D8" w:rsidP="00FE06D8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75EFD">
        <w:rPr>
          <w:rFonts w:ascii="Times New Roman" w:eastAsia="Times New Roman" w:hAnsi="Times New Roman" w:cs="Times New Roman"/>
          <w:sz w:val="26"/>
          <w:szCs w:val="26"/>
        </w:rPr>
        <w:t>ПОСТАНОВЛЕНИЕ</w:t>
      </w:r>
    </w:p>
    <w:p w:rsidR="00FE06D8" w:rsidRPr="004345BF" w:rsidRDefault="00FE06D8" w:rsidP="00FE06D8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FE06D8" w:rsidRPr="004345BF" w:rsidRDefault="00FE06D8" w:rsidP="00FE06D8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25.06.2013г</w:t>
      </w: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.               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sz w:val="26"/>
          <w:szCs w:val="26"/>
        </w:rPr>
        <w:t>55</w:t>
      </w:r>
    </w:p>
    <w:p w:rsidR="00FE06D8" w:rsidRPr="004345BF" w:rsidRDefault="00FE06D8" w:rsidP="00FE06D8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с. </w:t>
      </w:r>
      <w:proofErr w:type="spellStart"/>
      <w:r w:rsidRPr="004345BF">
        <w:rPr>
          <w:rFonts w:ascii="Times New Roman" w:eastAsia="Times New Roman" w:hAnsi="Times New Roman" w:cs="Times New Roman"/>
          <w:sz w:val="26"/>
          <w:szCs w:val="26"/>
        </w:rPr>
        <w:t>Аршаново</w:t>
      </w:r>
      <w:proofErr w:type="spellEnd"/>
    </w:p>
    <w:p w:rsidR="00FE06D8" w:rsidRPr="004345BF" w:rsidRDefault="00FE06D8" w:rsidP="00FE06D8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FE06D8" w:rsidRDefault="00FE06D8" w:rsidP="00FE06D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39"/>
      </w:tblGrid>
      <w:tr w:rsidR="00FE06D8" w:rsidRPr="00FE06D8" w:rsidTr="00FE06D8">
        <w:trPr>
          <w:trHeight w:val="1407"/>
        </w:trPr>
        <w:tc>
          <w:tcPr>
            <w:tcW w:w="3439" w:type="dxa"/>
          </w:tcPr>
          <w:p w:rsidR="00FE06D8" w:rsidRPr="00FE06D8" w:rsidRDefault="00FE06D8" w:rsidP="005D1362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06D8">
              <w:rPr>
                <w:rFonts w:ascii="Times New Roman" w:hAnsi="Times New Roman" w:cs="Times New Roman"/>
                <w:sz w:val="26"/>
                <w:szCs w:val="26"/>
              </w:rPr>
              <w:t xml:space="preserve"> О   признании   гражданки Семёновой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E06D8">
              <w:rPr>
                <w:rFonts w:ascii="Times New Roman" w:hAnsi="Times New Roman" w:cs="Times New Roman"/>
                <w:sz w:val="26"/>
                <w:szCs w:val="26"/>
              </w:rPr>
              <w:t>Татьяны Александровны  и членов ее семьи  нуждающимися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  улучшении жилищными </w:t>
            </w:r>
            <w:r w:rsidRPr="00FE06D8">
              <w:rPr>
                <w:rFonts w:ascii="Times New Roman" w:hAnsi="Times New Roman" w:cs="Times New Roman"/>
                <w:sz w:val="26"/>
                <w:szCs w:val="26"/>
              </w:rPr>
              <w:t>условиями</w:t>
            </w:r>
          </w:p>
        </w:tc>
      </w:tr>
    </w:tbl>
    <w:p w:rsidR="00FE06D8" w:rsidRDefault="00FE06D8" w:rsidP="00FE06D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FE06D8" w:rsidRDefault="00FE06D8" w:rsidP="00FE06D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FE06D8" w:rsidRDefault="00FE06D8" w:rsidP="00FE06D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FE06D8" w:rsidRDefault="00FE06D8" w:rsidP="00FE06D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EB09C4"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sz w:val="26"/>
          <w:szCs w:val="26"/>
        </w:rPr>
        <w:t>В соответствии с пунктом 2 части 1 статьи</w:t>
      </w:r>
      <w:r w:rsidRPr="00EB09C4">
        <w:rPr>
          <w:rFonts w:ascii="Times New Roman" w:hAnsi="Times New Roman" w:cs="Times New Roman"/>
          <w:sz w:val="26"/>
          <w:szCs w:val="26"/>
        </w:rPr>
        <w:t xml:space="preserve"> 51 Жилищного  кодекса  Российской  Федерации, в целях реализации долгосрочной республиканской целевой программы "Развитие агропромышленного комплекса Республики Хакасия и социальной сферы на селе на 2010 - 2012 годы", утвержденной Постановлением Правительства Республики Хакасия от 24.11.2009 N 509 (с последующими изменениями)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</w:p>
    <w:p w:rsidR="00FE06D8" w:rsidRDefault="00FE06D8" w:rsidP="00FE06D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FE06D8" w:rsidRPr="00EB09C4" w:rsidRDefault="00FE06D8" w:rsidP="00FE06D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FE06D8" w:rsidRPr="00EB09C4" w:rsidRDefault="00FE06D8" w:rsidP="00FE06D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FE06D8" w:rsidRDefault="00FE06D8" w:rsidP="00FE06D8">
      <w:pPr>
        <w:pStyle w:val="a3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1.Признать гражданку Семёнову Татьяну Александровну, 10.04.1983 </w:t>
      </w:r>
      <w:proofErr w:type="spellStart"/>
      <w:r>
        <w:rPr>
          <w:rFonts w:ascii="Times New Roman" w:hAnsi="Times New Roman" w:cs="Times New Roman"/>
          <w:sz w:val="26"/>
          <w:szCs w:val="26"/>
        </w:rPr>
        <w:t>г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и членов ее семьи:</w:t>
      </w:r>
    </w:p>
    <w:p w:rsidR="00FE06D8" w:rsidRDefault="00FE06D8" w:rsidP="00FE06D8">
      <w:pPr>
        <w:pStyle w:val="a3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proofErr w:type="spellStart"/>
      <w:r>
        <w:rPr>
          <w:rFonts w:ascii="Times New Roman" w:hAnsi="Times New Roman" w:cs="Times New Roman"/>
          <w:sz w:val="26"/>
          <w:szCs w:val="26"/>
        </w:rPr>
        <w:t>Муж</w:t>
      </w:r>
      <w:proofErr w:type="gramStart"/>
      <w:r>
        <w:rPr>
          <w:rFonts w:ascii="Times New Roman" w:hAnsi="Times New Roman" w:cs="Times New Roman"/>
          <w:sz w:val="26"/>
          <w:szCs w:val="26"/>
        </w:rPr>
        <w:t>:С</w:t>
      </w:r>
      <w:proofErr w:type="gramEnd"/>
      <w:r>
        <w:rPr>
          <w:rFonts w:ascii="Times New Roman" w:hAnsi="Times New Roman" w:cs="Times New Roman"/>
          <w:sz w:val="26"/>
          <w:szCs w:val="26"/>
        </w:rPr>
        <w:t>емёнов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Евгений Николаевич, 07.09.1980 г.р.</w:t>
      </w:r>
    </w:p>
    <w:p w:rsidR="00FE06D8" w:rsidRDefault="00FE06D8" w:rsidP="00FE06D8">
      <w:pPr>
        <w:pStyle w:val="a3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proofErr w:type="spellStart"/>
      <w:r>
        <w:rPr>
          <w:rFonts w:ascii="Times New Roman" w:hAnsi="Times New Roman" w:cs="Times New Roman"/>
          <w:sz w:val="26"/>
          <w:szCs w:val="26"/>
        </w:rPr>
        <w:t>Сын</w:t>
      </w:r>
      <w:proofErr w:type="gramStart"/>
      <w:r>
        <w:rPr>
          <w:rFonts w:ascii="Times New Roman" w:hAnsi="Times New Roman" w:cs="Times New Roman"/>
          <w:sz w:val="26"/>
          <w:szCs w:val="26"/>
        </w:rPr>
        <w:t>:С</w:t>
      </w:r>
      <w:proofErr w:type="gramEnd"/>
      <w:r>
        <w:rPr>
          <w:rFonts w:ascii="Times New Roman" w:hAnsi="Times New Roman" w:cs="Times New Roman"/>
          <w:sz w:val="26"/>
          <w:szCs w:val="26"/>
        </w:rPr>
        <w:t>емёнов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Данил Евгеньевич, 21.11.2004 г.р.</w:t>
      </w:r>
    </w:p>
    <w:p w:rsidR="00FE06D8" w:rsidRDefault="00FE06D8" w:rsidP="00FE06D8">
      <w:pPr>
        <w:pStyle w:val="a3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proofErr w:type="spellStart"/>
      <w:r>
        <w:rPr>
          <w:rFonts w:ascii="Times New Roman" w:hAnsi="Times New Roman" w:cs="Times New Roman"/>
          <w:sz w:val="26"/>
          <w:szCs w:val="26"/>
        </w:rPr>
        <w:t>Дочь</w:t>
      </w:r>
      <w:proofErr w:type="gramStart"/>
      <w:r>
        <w:rPr>
          <w:rFonts w:ascii="Times New Roman" w:hAnsi="Times New Roman" w:cs="Times New Roman"/>
          <w:sz w:val="26"/>
          <w:szCs w:val="26"/>
        </w:rPr>
        <w:t>:С</w:t>
      </w:r>
      <w:proofErr w:type="gramEnd"/>
      <w:r>
        <w:rPr>
          <w:rFonts w:ascii="Times New Roman" w:hAnsi="Times New Roman" w:cs="Times New Roman"/>
          <w:sz w:val="26"/>
          <w:szCs w:val="26"/>
        </w:rPr>
        <w:t>емёнова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Марина Евгеньевна, 02.12.2011г.р.</w:t>
      </w:r>
      <w:r w:rsidRPr="00482E3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нуждающимися в улучшении жилищных условий.</w:t>
      </w:r>
    </w:p>
    <w:p w:rsidR="00FE06D8" w:rsidRDefault="00FE06D8" w:rsidP="00FE06D8">
      <w:pPr>
        <w:pStyle w:val="a3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 Настоящее  постановление  вступает  в  силу  с  момента  его  вынесения.</w:t>
      </w:r>
    </w:p>
    <w:p w:rsidR="00FE06D8" w:rsidRDefault="00FE06D8" w:rsidP="00FE06D8">
      <w:pPr>
        <w:pStyle w:val="a3"/>
        <w:ind w:firstLine="142"/>
        <w:jc w:val="both"/>
        <w:rPr>
          <w:rFonts w:ascii="Times New Roman" w:hAnsi="Times New Roman" w:cs="Times New Roman"/>
          <w:sz w:val="26"/>
          <w:szCs w:val="26"/>
        </w:rPr>
      </w:pPr>
    </w:p>
    <w:p w:rsidR="00FE06D8" w:rsidRDefault="00FE06D8" w:rsidP="00FE06D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FE06D8" w:rsidRDefault="00FE06D8" w:rsidP="00FE06D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FE06D8" w:rsidRDefault="00FE06D8" w:rsidP="00FE06D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FE06D8" w:rsidRPr="00BD2E12" w:rsidRDefault="00FE06D8" w:rsidP="00FE06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E06D8" w:rsidRPr="00BD2E12" w:rsidRDefault="00FE06D8" w:rsidP="00FE06D8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  <w:r w:rsidRPr="00BD2E12">
        <w:rPr>
          <w:sz w:val="26"/>
          <w:szCs w:val="26"/>
        </w:rPr>
        <w:t xml:space="preserve">Глава </w:t>
      </w:r>
      <w:proofErr w:type="spellStart"/>
      <w:r>
        <w:rPr>
          <w:sz w:val="26"/>
          <w:szCs w:val="26"/>
        </w:rPr>
        <w:t>Аршановского</w:t>
      </w:r>
      <w:proofErr w:type="spellEnd"/>
      <w:r w:rsidRPr="00BD2E12">
        <w:rPr>
          <w:sz w:val="26"/>
          <w:szCs w:val="26"/>
        </w:rPr>
        <w:t xml:space="preserve"> сельсовета                            </w:t>
      </w:r>
      <w:r>
        <w:rPr>
          <w:sz w:val="26"/>
          <w:szCs w:val="26"/>
        </w:rPr>
        <w:t xml:space="preserve">                           Н.А. </w:t>
      </w:r>
      <w:proofErr w:type="spellStart"/>
      <w:r>
        <w:rPr>
          <w:sz w:val="26"/>
          <w:szCs w:val="26"/>
        </w:rPr>
        <w:t>Танбаев</w:t>
      </w:r>
      <w:proofErr w:type="spellEnd"/>
    </w:p>
    <w:p w:rsidR="00FE06D8" w:rsidRDefault="00FE06D8" w:rsidP="00FE06D8">
      <w:pPr>
        <w:autoSpaceDE w:val="0"/>
        <w:autoSpaceDN w:val="0"/>
        <w:adjustRightInd w:val="0"/>
        <w:ind w:left="5103"/>
        <w:jc w:val="both"/>
        <w:rPr>
          <w:sz w:val="26"/>
          <w:szCs w:val="26"/>
        </w:rPr>
      </w:pPr>
    </w:p>
    <w:p w:rsidR="00FE06D8" w:rsidRDefault="00FE06D8" w:rsidP="00FE06D8"/>
    <w:p w:rsidR="00FE06D8" w:rsidRDefault="00FE06D8" w:rsidP="00FE06D8"/>
    <w:p w:rsidR="00B26E64" w:rsidRDefault="00B26E64"/>
    <w:sectPr w:rsidR="00B26E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E06D8"/>
    <w:rsid w:val="001B00C5"/>
    <w:rsid w:val="00B26E64"/>
    <w:rsid w:val="00FE0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E06D8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olor w:val="000000"/>
      <w:w w:val="105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06D8"/>
    <w:rPr>
      <w:rFonts w:ascii="Times New Roman" w:eastAsia="Times New Roman" w:hAnsi="Times New Roman" w:cs="Times New Roman"/>
      <w:b/>
      <w:color w:val="000000"/>
      <w:w w:val="105"/>
      <w:sz w:val="28"/>
      <w:szCs w:val="20"/>
      <w:shd w:val="clear" w:color="auto" w:fill="FFFFFF"/>
    </w:rPr>
  </w:style>
  <w:style w:type="paragraph" w:styleId="a3">
    <w:name w:val="No Spacing"/>
    <w:uiPriority w:val="1"/>
    <w:qFormat/>
    <w:rsid w:val="00FE06D8"/>
    <w:pPr>
      <w:spacing w:after="0" w:line="240" w:lineRule="auto"/>
    </w:pPr>
  </w:style>
  <w:style w:type="paragraph" w:styleId="a4">
    <w:name w:val="Normal (Web)"/>
    <w:basedOn w:val="a"/>
    <w:uiPriority w:val="99"/>
    <w:rsid w:val="00FE06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FE06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2013-06-24T01:41:00Z</cp:lastPrinted>
  <dcterms:created xsi:type="dcterms:W3CDTF">2013-06-24T01:30:00Z</dcterms:created>
  <dcterms:modified xsi:type="dcterms:W3CDTF">2013-06-24T01:41:00Z</dcterms:modified>
</cp:coreProperties>
</file>